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DA7F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Hlk149312343"/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Утверждаю:</w:t>
      </w:r>
    </w:p>
    <w:p w14:paraId="1667BD18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Директор МБУ</w:t>
      </w:r>
    </w:p>
    <w:p w14:paraId="24CDEE9A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ДК «Бурненский»</w:t>
      </w:r>
    </w:p>
    <w:p w14:paraId="0B475C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________________Е.В. Новикова</w:t>
      </w:r>
    </w:p>
    <w:p w14:paraId="4BA994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BC83BC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14:paraId="3216920C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мероприятий на ИЮ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>Ь месяц 2025 г.</w:t>
      </w:r>
    </w:p>
    <w:p w14:paraId="26EDA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  <w:bookmarkEnd w:id="0"/>
    </w:p>
    <w:p w14:paraId="07008C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"/>
        <w:tblW w:w="1468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1479"/>
        <w:gridCol w:w="3612"/>
        <w:gridCol w:w="3043"/>
        <w:gridCol w:w="3373"/>
        <w:gridCol w:w="1638"/>
      </w:tblGrid>
      <w:tr w14:paraId="3B24A0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C474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79" w:type="dxa"/>
            <w:tcBorders>
              <w:top w:val="single" w:color="000000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72AA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C74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3043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E4B9C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B8E5A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38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F455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14:paraId="0342F2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34AE28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01.07.2025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98FAA4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15.00-17.00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2B5EF0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Выставка рисунков</w:t>
            </w:r>
          </w:p>
          <w:p w14:paraId="20209193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«Краски лета»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4C206C4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</w:rPr>
              <w:t>ДД «Краснопартизанский»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A23CF86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69BFBB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14:paraId="2ED3AA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BB9139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02.07.2025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13FF402A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15.30-16.30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EC3880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Конкурсно-игровая программа</w:t>
            </w:r>
          </w:p>
          <w:p w14:paraId="12E82641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«Веселый светофор»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811D1EE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B71968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2C30CE35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</w:tr>
      <w:tr w14:paraId="6DD1BB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F10CE54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03.07.2025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580A1B3E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16.00-17.00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0AE1EB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</w:rPr>
              <w:t xml:space="preserve">Игровая программа </w:t>
            </w:r>
          </w:p>
          <w:p w14:paraId="1C348CE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«</w:t>
            </w:r>
            <w:r>
              <w:rPr>
                <w:rFonts w:hint="default" w:ascii="Times New Roman" w:hAnsi="Times New Roman"/>
                <w:sz w:val="24"/>
                <w:szCs w:val="24"/>
              </w:rPr>
              <w:t>Карусель бежит по кругу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5BACDE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3DAAFA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7179BBE2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44EEEA9F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2AA480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14:paraId="547D91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1145A7A">
            <w:pPr>
              <w:spacing w:after="0" w:line="240" w:lineRule="auto"/>
              <w:ind w:firstLine="0" w:firstLine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03.07.202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A316327">
            <w:pPr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594E053">
            <w:pPr>
              <w:pStyle w:val="9"/>
              <w:jc w:val="center"/>
              <w:rPr>
                <w:rStyle w:val="1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1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Праздничная уличная акция</w:t>
            </w:r>
          </w:p>
          <w:p w14:paraId="01747A73">
            <w:pPr>
              <w:pStyle w:val="9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shd w:val="clear" w:color="auto" w:fill="FFFFFF"/>
                <w:lang w:val="ru-RU" w:eastAsia="ru-RU" w:bidi="ar-SA"/>
              </w:rPr>
            </w:pPr>
            <w:r>
              <w:rPr>
                <w:rStyle w:val="1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«Семья – начало всех начал»</w:t>
            </w:r>
            <w:bookmarkStart w:id="1" w:name="_GoBack"/>
            <w:bookmarkEnd w:id="1"/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7B01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0D122902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C6ED8C3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54BBA56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Безымянное, </w:t>
            </w:r>
          </w:p>
          <w:p w14:paraId="295F90AE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Советская, д. 7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C3F125A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40</w:t>
            </w:r>
          </w:p>
        </w:tc>
      </w:tr>
      <w:tr w14:paraId="06E661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83B86B5">
            <w:pPr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04.07.2025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CA68B60">
            <w:pPr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9FF6BB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Акция </w:t>
            </w:r>
          </w:p>
          <w:p w14:paraId="04F38E3C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(распространение памяток)</w:t>
            </w:r>
          </w:p>
          <w:p w14:paraId="6F89F688">
            <w:pPr>
              <w:shd w:val="clear" w:color="auto" w:fill="FFFFFF"/>
              <w:spacing w:after="0" w:line="240" w:lineRule="auto"/>
              <w:ind w:firstLine="0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«Знак беды – наркотики!»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3813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3A03CCC0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23579A1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78CCB04F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Безымянное, </w:t>
            </w:r>
          </w:p>
          <w:p w14:paraId="236DAC62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Советская, д. 7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8DAAE4C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40</w:t>
            </w:r>
          </w:p>
        </w:tc>
      </w:tr>
      <w:tr w14:paraId="4C6CD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25F10A33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05.07.2025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1E49B12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8CAA58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A"/>
                <w:sz w:val="24"/>
                <w:szCs w:val="24"/>
              </w:rPr>
              <w:t>Познавательная беседа</w:t>
            </w:r>
          </w:p>
          <w:p w14:paraId="05E28FB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u-RU" w:eastAsia="ru-RU" w:bidi="ar-SA"/>
              </w:rPr>
            </w:pPr>
            <w:r>
              <w:rPr>
                <w:rFonts w:ascii="Times New Roman" w:hAnsi="Times New Roman" w:eastAsia="Calibri" w:cs="Times New Roman"/>
                <w:color w:val="00000A"/>
                <w:sz w:val="24"/>
                <w:szCs w:val="24"/>
              </w:rPr>
              <w:t>«Купальский венок»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2FD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«Первомайский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7ED87DD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2BFC086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Первомайское, </w:t>
            </w:r>
          </w:p>
          <w:p w14:paraId="6381BD28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Трактовая, д. 8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054E894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49</w:t>
            </w:r>
          </w:p>
        </w:tc>
      </w:tr>
      <w:tr w14:paraId="5F8F22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F40E9F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05.07.2025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35E117F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.00-1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.40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57C13F4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color w:val="00000A"/>
                <w:sz w:val="24"/>
                <w:szCs w:val="24"/>
                <w:lang w:val="ru-RU"/>
              </w:rPr>
              <w:t>Тематический</w:t>
            </w:r>
            <w:r>
              <w:rPr>
                <w:rFonts w:hint="default" w:ascii="Times New Roman" w:hAnsi="Times New Roman" w:eastAsia="Calibri" w:cs="Times New Roman"/>
                <w:color w:val="00000A"/>
                <w:sz w:val="24"/>
                <w:szCs w:val="24"/>
                <w:lang w:val="ru-RU"/>
              </w:rPr>
              <w:t xml:space="preserve"> час</w:t>
            </w:r>
          </w:p>
          <w:p w14:paraId="73191976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Calibri" w:cs="Times New Roman"/>
                <w:color w:val="00000A"/>
                <w:sz w:val="24"/>
                <w:szCs w:val="24"/>
                <w:lang w:val="ru-RU"/>
              </w:rPr>
              <w:t>«Солдатам Огненной дуги посвящается»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EAAE0E9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B4D04B3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7CF6B3A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35</w:t>
            </w:r>
          </w:p>
        </w:tc>
      </w:tr>
      <w:tr w14:paraId="7B4989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BBA9B7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05.07.202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25032170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3A8DE0C">
            <w:pPr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B2B646">
            <w:pPr>
              <w:pStyle w:val="9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Выставка картин</w:t>
            </w:r>
          </w:p>
          <w:p w14:paraId="103FC645">
            <w:pPr>
              <w:pStyle w:val="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«Солнечное счастье»</w:t>
            </w:r>
          </w:p>
          <w:p w14:paraId="6AAA003C">
            <w:pPr>
              <w:pStyle w:val="9"/>
              <w:rPr>
                <w:rFonts w:ascii="Times New Roman" w:hAnsi="Times New Roman" w:cs="Times New Roman" w:eastAsiaTheme="minorEastAsia"/>
                <w:sz w:val="24"/>
                <w:szCs w:val="24"/>
                <w:shd w:val="clear" w:color="auto" w:fill="FFFFFF"/>
                <w:lang w:val="ru-RU" w:eastAsia="ru-RU" w:bidi="ar-SA"/>
              </w:rPr>
            </w:pP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D3C5B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6ACA1EA8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646990B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2960E14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Безымянное, </w:t>
            </w:r>
          </w:p>
          <w:p w14:paraId="46844DB1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Советская, д. 7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50DF23A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45</w:t>
            </w:r>
          </w:p>
        </w:tc>
      </w:tr>
      <w:tr w14:paraId="06B062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3AFBC6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04D228FA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486F67C">
            <w:pPr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15.00-1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B47FD1">
            <w:pPr>
              <w:pStyle w:val="9"/>
              <w:jc w:val="center"/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en-US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 w:eastAsia="ru-RU" w:bidi="ar-SA"/>
              </w:rPr>
              <w:t>Выставка</w:t>
            </w:r>
            <w:r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en-US" w:eastAsia="ru-RU" w:bidi="ar-SA"/>
              </w:rPr>
              <w:t xml:space="preserve"> поделок</w:t>
            </w:r>
          </w:p>
          <w:p w14:paraId="35A20A8D">
            <w:pPr>
              <w:pStyle w:val="9"/>
              <w:jc w:val="center"/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en-US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en-US" w:eastAsia="ru-RU" w:bidi="ar-SA"/>
              </w:rPr>
              <w:t>«Ромашки нежный лепесток»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4E8FFF02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A403D4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804BB40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45</w:t>
            </w:r>
          </w:p>
        </w:tc>
      </w:tr>
      <w:tr w14:paraId="089FE7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34ABCA">
            <w:pPr>
              <w:spacing w:after="0" w:line="240" w:lineRule="auto"/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06.07.2025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417E0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16.00-17.00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D5CD21C">
            <w:pPr>
              <w:tabs>
                <w:tab w:val="left" w:pos="2205"/>
              </w:tabs>
              <w:spacing w:after="0" w:line="240" w:lineRule="auto"/>
              <w:jc w:val="center"/>
              <w:rPr>
                <w:rFonts w:hint="default" w:ascii="Times New Roman" w:hAnsi="Times New Roman" w:eastAsia="Calibri"/>
                <w:sz w:val="24"/>
                <w:szCs w:val="24"/>
              </w:rPr>
            </w:pPr>
            <w:r>
              <w:rPr>
                <w:rFonts w:hint="default" w:ascii="Times New Roman" w:hAnsi="Times New Roman" w:eastAsia="Calibri"/>
                <w:sz w:val="24"/>
                <w:szCs w:val="24"/>
              </w:rPr>
              <w:t xml:space="preserve">Фотовыставка </w:t>
            </w:r>
          </w:p>
          <w:p w14:paraId="3664BAE0">
            <w:pPr>
              <w:tabs>
                <w:tab w:val="left" w:pos="2205"/>
              </w:tabs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  <w:t>«</w:t>
            </w:r>
            <w:r>
              <w:rPr>
                <w:rFonts w:hint="default" w:ascii="Times New Roman" w:hAnsi="Times New Roman" w:eastAsia="Calibri"/>
                <w:sz w:val="24"/>
                <w:szCs w:val="24"/>
              </w:rPr>
              <w:t>Моя любимая семья</w:t>
            </w:r>
            <w:r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  <w:t>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591DB7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532FCE6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014263E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7F6CB24F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49F7484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24</w:t>
            </w:r>
          </w:p>
        </w:tc>
      </w:tr>
      <w:tr w14:paraId="7ABF65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CC7F3DD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0A4CD08">
            <w:pPr>
              <w:spacing w:after="0" w:line="240" w:lineRule="auto"/>
              <w:ind w:firstLine="0" w:firstLineChars="0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D3AF433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</w:t>
            </w:r>
          </w:p>
          <w:p w14:paraId="7DE6E258">
            <w:pPr>
              <w:shd w:val="clear" w:color="auto" w:fill="FFFFFF"/>
              <w:spacing w:after="0" w:line="240" w:lineRule="auto"/>
              <w:ind w:firstLine="0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«Семья, любовь и верность»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15467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3F6F0283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074F7C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0CDCAF9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Безымянное, </w:t>
            </w:r>
          </w:p>
          <w:p w14:paraId="118CF636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Советская, д. 7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F21B556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45</w:t>
            </w:r>
          </w:p>
        </w:tc>
      </w:tr>
      <w:tr w14:paraId="38B525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6E735C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29BE01">
            <w:pPr>
              <w:spacing w:after="0" w:line="240" w:lineRule="auto"/>
              <w:rPr>
                <w:rFonts w:hint="default" w:ascii="Times New Roman" w:hAnsi="Times New Roman" w:eastAsiaTheme="minorHAnsi" w:cstheme="minorBidi"/>
                <w:sz w:val="24"/>
                <w:szCs w:val="24"/>
                <w:lang w:val="en-US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8CA880C">
            <w:pPr>
              <w:tabs>
                <w:tab w:val="left" w:pos="2205"/>
              </w:tabs>
              <w:spacing w:after="0" w:line="240" w:lineRule="auto"/>
              <w:jc w:val="center"/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  <w:t>Тематическая программа</w:t>
            </w:r>
          </w:p>
          <w:p w14:paraId="28F8CB9F">
            <w:pPr>
              <w:tabs>
                <w:tab w:val="left" w:pos="2205"/>
              </w:tabs>
              <w:spacing w:after="0" w:line="240" w:lineRule="auto"/>
              <w:jc w:val="center"/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  <w:t>«Причал добра, любви и счастья»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C2EB2DD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C8DE5E6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ED7159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35</w:t>
            </w:r>
          </w:p>
        </w:tc>
      </w:tr>
      <w:tr w14:paraId="555DDE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DD274B5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ru-RU"/>
              </w:rPr>
              <w:t>09.07.2025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18CCD3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88C372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ru-RU"/>
              </w:rPr>
              <w:t>Викторина</w:t>
            </w:r>
          </w:p>
          <w:p w14:paraId="42FDC17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ru-RU"/>
              </w:rPr>
              <w:t>«Лесные загадки»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840168A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«Первомайский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80F8DA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0FF4F04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Первомайское, </w:t>
            </w:r>
          </w:p>
          <w:p w14:paraId="29388220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Трактовая, д. 8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5E78767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14:paraId="65F2A0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B9EFDFF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09.07.2025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EAC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16.00-17.00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FAF7C9A">
            <w:pPr>
              <w:tabs>
                <w:tab w:val="left" w:pos="2205"/>
              </w:tabs>
              <w:spacing w:after="0" w:line="240" w:lineRule="auto"/>
              <w:jc w:val="center"/>
              <w:rPr>
                <w:rFonts w:hint="default" w:ascii="Times New Roman" w:hAnsi="Times New Roman" w:eastAsia="Calibri"/>
                <w:sz w:val="24"/>
                <w:szCs w:val="24"/>
              </w:rPr>
            </w:pPr>
            <w:r>
              <w:rPr>
                <w:rFonts w:hint="default" w:ascii="Times New Roman" w:hAnsi="Times New Roman" w:eastAsia="Calibri"/>
                <w:sz w:val="24"/>
                <w:szCs w:val="24"/>
              </w:rPr>
              <w:t xml:space="preserve">Тематический вечер </w:t>
            </w:r>
          </w:p>
          <w:p w14:paraId="63259E34">
            <w:pPr>
              <w:tabs>
                <w:tab w:val="left" w:pos="2205"/>
              </w:tabs>
              <w:spacing w:after="0" w:line="240" w:lineRule="auto"/>
              <w:jc w:val="center"/>
              <w:rPr>
                <w:rFonts w:hint="default" w:ascii="Times New Roman" w:hAnsi="Times New Roman" w:eastAsia="Calibri"/>
                <w:sz w:val="24"/>
                <w:szCs w:val="24"/>
              </w:rPr>
            </w:pPr>
            <w:r>
              <w:rPr>
                <w:rFonts w:hint="default" w:ascii="Times New Roman" w:hAnsi="Times New Roman" w:eastAsia="Calibri"/>
                <w:sz w:val="24"/>
                <w:szCs w:val="24"/>
              </w:rPr>
              <w:t xml:space="preserve"> «Жизнь и творчество Л.А.Кассиля» </w:t>
            </w:r>
          </w:p>
          <w:p w14:paraId="6A359AA2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54A7C4B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07BA70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46D97C6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0FE03353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9608749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21</w:t>
            </w:r>
          </w:p>
        </w:tc>
      </w:tr>
      <w:tr w14:paraId="765917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88527AC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10.07.202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041FDF6">
            <w:pPr>
              <w:spacing w:after="0" w:line="240" w:lineRule="auto"/>
              <w:ind w:firstLine="0" w:firstLineChars="0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CA8AF3D">
            <w:pPr>
              <w:pStyle w:val="9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Литературный час</w:t>
            </w:r>
          </w:p>
          <w:p w14:paraId="052EC26D">
            <w:pPr>
              <w:pStyle w:val="9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Писатель доброй мечты</w:t>
            </w:r>
            <w:r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»</w:t>
            </w:r>
          </w:p>
          <w:p w14:paraId="1B2F6E1E">
            <w:pPr>
              <w:pStyle w:val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 юбилею Л.А. Кассиля</w:t>
            </w:r>
          </w:p>
          <w:p w14:paraId="2184D960">
            <w:pPr>
              <w:pStyle w:val="9"/>
              <w:rPr>
                <w:rFonts w:ascii="Times New Roman" w:hAnsi="Times New Roman" w:cs="Times New Roman" w:eastAsiaTheme="minorEastAsia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1AAB8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55A1CE79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171EAA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58A64A6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Безымянное, </w:t>
            </w:r>
          </w:p>
          <w:p w14:paraId="1255EC7E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Советская, д. 7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37F9064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45</w:t>
            </w:r>
          </w:p>
        </w:tc>
      </w:tr>
      <w:tr w14:paraId="11D24B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FADD6C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11.07.2025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BF66EE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0F211DC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</w:rPr>
              <w:t xml:space="preserve">Мастер-класс </w:t>
            </w:r>
          </w:p>
          <w:p w14:paraId="777D065D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«</w:t>
            </w:r>
            <w:r>
              <w:rPr>
                <w:rFonts w:hint="default" w:ascii="Times New Roman" w:hAnsi="Times New Roman"/>
                <w:sz w:val="24"/>
                <w:szCs w:val="24"/>
              </w:rPr>
              <w:t>Оберег-венечек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B1F2E10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027D5CB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650D556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3EFFF12D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439FF1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31</w:t>
            </w:r>
          </w:p>
        </w:tc>
      </w:tr>
      <w:tr w14:paraId="1650BB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E37BCC7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12.07.2025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02B2C5A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7BB24A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Музыкальная викторина</w:t>
            </w:r>
          </w:p>
          <w:p w14:paraId="0EE44BEF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«Лето в музыке»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9292182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4FD3361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D0D48DC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</w:tr>
      <w:tr w14:paraId="2B2DA8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6807312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13.07.2025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217886D">
            <w:pPr>
              <w:spacing w:after="0" w:line="240" w:lineRule="auto"/>
              <w:rPr>
                <w:rFonts w:ascii="Times New Roman" w:hAnsi="Times New Roman" w:eastAsiaTheme="minorHAnsi" w:cstheme="minorBidi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16.00-17.00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5B26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</w:t>
            </w:r>
          </w:p>
          <w:p w14:paraId="16346E6B"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«Спорт – альтернатива вредным привычкам»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B368720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509B28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413168, Саратовская обл., Энгельсский район, с. Заветы Ильича, ул. Центральная, д.11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426E2BF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14:paraId="6C4DDF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59B535E">
            <w:pPr>
              <w:spacing w:after="0" w:line="240" w:lineRule="auto"/>
              <w:ind w:firstLine="0" w:firstLine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18.07.202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616A691">
            <w:pPr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7576751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Викторина</w:t>
            </w:r>
          </w:p>
          <w:p w14:paraId="36026E79">
            <w:pPr>
              <w:shd w:val="clear" w:color="auto" w:fill="FFFFFF"/>
              <w:spacing w:after="0" w:line="240" w:lineRule="auto"/>
              <w:ind w:firstLine="0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«Лето без опасности»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2A7325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1C5A898A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3AC360F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7C280C4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Безымянное, </w:t>
            </w:r>
          </w:p>
          <w:p w14:paraId="15999B66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Советская, д. 7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0C38A97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45</w:t>
            </w:r>
          </w:p>
        </w:tc>
      </w:tr>
      <w:tr w14:paraId="036441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959BF6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18.07.2025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C7B67C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17.00-18.00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2DD5965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</w:rPr>
              <w:t xml:space="preserve">Детская дискотека  </w:t>
            </w:r>
          </w:p>
          <w:p w14:paraId="0BB646D2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«</w:t>
            </w:r>
            <w:r>
              <w:rPr>
                <w:rFonts w:hint="default" w:ascii="Times New Roman" w:hAnsi="Times New Roman"/>
                <w:sz w:val="24"/>
                <w:szCs w:val="24"/>
              </w:rPr>
              <w:t>Калейдоскоп веселья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3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91ED5DB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BC28F4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3919628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1C7B3683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0039D7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</w:tr>
      <w:tr w14:paraId="018672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CD66D1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ru-RU"/>
              </w:rPr>
              <w:t>19.07.2025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1633EB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ru-RU"/>
              </w:rPr>
              <w:t>16.00-16.40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F8AE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экологии </w:t>
            </w:r>
          </w:p>
          <w:p w14:paraId="3CA4608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«Береги природу родного края»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14FCEC9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«Первомайский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DD679A4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359AB3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Первомайское, </w:t>
            </w:r>
          </w:p>
          <w:p w14:paraId="2A156B41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Трактовая, д. 8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0CA3673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14:paraId="151BE8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AB6F4E0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4D1A255">
            <w:pPr>
              <w:spacing w:after="0" w:line="240" w:lineRule="auto"/>
              <w:rPr>
                <w:rFonts w:ascii="Times New Roman" w:hAnsi="Times New Roman" w:eastAsiaTheme="minorHAnsi" w:cstheme="minorBid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8848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Конкурсно-игровая программа</w:t>
            </w:r>
          </w:p>
          <w:p w14:paraId="167E30EF"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«Летняя игротека»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6E743A9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</w:rPr>
              <w:t>ДД «Краснопартизанский»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4BFF1AF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20CC4B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14:paraId="328FE8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71FD157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25D0B34">
            <w:pPr>
              <w:spacing w:after="0" w:line="240" w:lineRule="auto"/>
              <w:rPr>
                <w:rFonts w:ascii="Times New Roman" w:hAnsi="Times New Roman" w:eastAsiaTheme="minorHAnsi" w:cstheme="minorBid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87F5C9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Праздник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русской игрушки</w:t>
            </w:r>
          </w:p>
          <w:p w14:paraId="1E01397F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«Игрушкины потешки»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43D659F4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2A685A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9EBAECB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  <w:t>30</w:t>
            </w:r>
          </w:p>
        </w:tc>
      </w:tr>
      <w:tr w14:paraId="2F161D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13D02D6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ru-RU"/>
              </w:rPr>
              <w:t>23.07.2025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760EE23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ru-RU"/>
              </w:rPr>
              <w:t>16.00-16.40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FF3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Разъяснительная беседа</w:t>
            </w:r>
          </w:p>
          <w:p w14:paraId="35F087D3"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«Наркотики и наркомания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опасный круг»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249B363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«Первомайский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B111455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507C9E12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Первомайское, </w:t>
            </w:r>
          </w:p>
          <w:p w14:paraId="574DE176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Трактовая, д. 8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2C573C6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44</w:t>
            </w:r>
          </w:p>
        </w:tc>
      </w:tr>
      <w:tr w14:paraId="63224E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8DE9C94">
            <w:pPr>
              <w:spacing w:after="0" w:line="240" w:lineRule="auto"/>
              <w:ind w:firstLine="0" w:firstLine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C3EAA9A">
            <w:pPr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A15ED0">
            <w:pPr>
              <w:pStyle w:val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 программа для детей «Летнее настроение»</w:t>
            </w:r>
          </w:p>
          <w:p w14:paraId="15D8F81F">
            <w:pPr>
              <w:shd w:val="clear" w:color="auto" w:fill="FFFFFF"/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3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39A63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4CA7F419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322532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20D459D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Безымянное, </w:t>
            </w:r>
          </w:p>
          <w:p w14:paraId="7784A68D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Советская, д. 7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E8FDFD1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14:paraId="745128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6BA7D9A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25.07.2025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2D8F787">
            <w:pPr>
              <w:spacing w:after="0" w:line="240" w:lineRule="auto"/>
              <w:rPr>
                <w:rFonts w:ascii="Times New Roman" w:hAnsi="Times New Roman" w:eastAsiaTheme="minorHAnsi" w:cstheme="minorBid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16.00-17.00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D838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  <w:p w14:paraId="744BE7B9"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«Опасная черта»</w:t>
            </w:r>
          </w:p>
        </w:tc>
        <w:tc>
          <w:tcPr>
            <w:tcW w:w="3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6264A65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691E18F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9B2C8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14:paraId="355C97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4980B01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0563FE5">
            <w:pPr>
              <w:spacing w:after="0" w:line="240" w:lineRule="auto"/>
              <w:rPr>
                <w:rFonts w:ascii="Times New Roman" w:hAnsi="Times New Roman" w:eastAsiaTheme="minorHAnsi" w:cstheme="minorBid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0FE669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Вечер отдыха</w:t>
            </w:r>
          </w:p>
          <w:p w14:paraId="31D4201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«Песни нашей молодости»</w:t>
            </w:r>
          </w:p>
        </w:tc>
        <w:tc>
          <w:tcPr>
            <w:tcW w:w="3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7F5A548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</w:rPr>
              <w:t>ДД «Краснопартизанский»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F771A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353FD8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14:paraId="5D4933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B63234F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7B4D976">
            <w:pPr>
              <w:spacing w:after="0" w:line="240" w:lineRule="auto"/>
              <w:rPr>
                <w:rFonts w:ascii="Times New Roman" w:hAnsi="Times New Roman" w:eastAsiaTheme="minorHAnsi" w:cstheme="minorBid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BFF9299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Познавательная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программа</w:t>
            </w:r>
          </w:p>
          <w:p w14:paraId="12F8ECCB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«Истоки святой Руси»</w:t>
            </w:r>
          </w:p>
        </w:tc>
        <w:tc>
          <w:tcPr>
            <w:tcW w:w="3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743ADFE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735016B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6698A7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14:paraId="0FCCDB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9D2C0EF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30.07.2025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</w:tcPr>
          <w:p w14:paraId="2CC09197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666FCF9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</w:rPr>
              <w:t xml:space="preserve">Выставка фотографий </w:t>
            </w:r>
          </w:p>
          <w:p w14:paraId="62851A9D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</w:rPr>
              <w:t>«Юный фотограф»</w:t>
            </w:r>
          </w:p>
        </w:tc>
        <w:tc>
          <w:tcPr>
            <w:tcW w:w="3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EC3AE69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34C30B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16F223FF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0009AD69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3C08628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</w:p>
        </w:tc>
      </w:tr>
      <w:tr w14:paraId="7D16DB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733C8EA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31.07.2025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8AF6A3D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16.00-17.00</w:t>
            </w:r>
          </w:p>
        </w:tc>
        <w:tc>
          <w:tcPr>
            <w:tcW w:w="3612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A13277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Спортивно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-игровая программа</w:t>
            </w:r>
          </w:p>
          <w:p w14:paraId="266557E9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«Поляна здоровья»</w:t>
            </w:r>
          </w:p>
        </w:tc>
        <w:tc>
          <w:tcPr>
            <w:tcW w:w="3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59DD3F0">
            <w:pPr>
              <w:pStyle w:val="8"/>
              <w:spacing w:line="240" w:lineRule="auto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ДД «Краснопартизанский»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2D886D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BA9C9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</w:tbl>
    <w:p w14:paraId="625425D8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sectPr>
      <w:pgSz w:w="16838" w:h="11906" w:orient="landscape"/>
      <w:pgMar w:top="850" w:right="1134" w:bottom="709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333F41"/>
    <w:rsid w:val="00026702"/>
    <w:rsid w:val="00043564"/>
    <w:rsid w:val="00071089"/>
    <w:rsid w:val="0007362F"/>
    <w:rsid w:val="00077906"/>
    <w:rsid w:val="000B7155"/>
    <w:rsid w:val="000C1A37"/>
    <w:rsid w:val="000E5B6B"/>
    <w:rsid w:val="000F0D9F"/>
    <w:rsid w:val="000F75F3"/>
    <w:rsid w:val="00104F33"/>
    <w:rsid w:val="00132D0C"/>
    <w:rsid w:val="001543C4"/>
    <w:rsid w:val="00161E9B"/>
    <w:rsid w:val="00170E3E"/>
    <w:rsid w:val="001B160C"/>
    <w:rsid w:val="001D4659"/>
    <w:rsid w:val="001E69A1"/>
    <w:rsid w:val="001E7C69"/>
    <w:rsid w:val="001F107C"/>
    <w:rsid w:val="001F5867"/>
    <w:rsid w:val="00231088"/>
    <w:rsid w:val="00243F57"/>
    <w:rsid w:val="002A1650"/>
    <w:rsid w:val="002C622A"/>
    <w:rsid w:val="003007FC"/>
    <w:rsid w:val="00325591"/>
    <w:rsid w:val="00327BAE"/>
    <w:rsid w:val="00333F41"/>
    <w:rsid w:val="00335D0E"/>
    <w:rsid w:val="00344E66"/>
    <w:rsid w:val="0035013C"/>
    <w:rsid w:val="00355D8B"/>
    <w:rsid w:val="0036170B"/>
    <w:rsid w:val="00371F9C"/>
    <w:rsid w:val="0038719D"/>
    <w:rsid w:val="003C4727"/>
    <w:rsid w:val="003D5509"/>
    <w:rsid w:val="003F498B"/>
    <w:rsid w:val="00416929"/>
    <w:rsid w:val="004269FE"/>
    <w:rsid w:val="00427E5A"/>
    <w:rsid w:val="00454CD6"/>
    <w:rsid w:val="00467655"/>
    <w:rsid w:val="00480B82"/>
    <w:rsid w:val="00492728"/>
    <w:rsid w:val="004A299D"/>
    <w:rsid w:val="004D0479"/>
    <w:rsid w:val="00505320"/>
    <w:rsid w:val="00514D40"/>
    <w:rsid w:val="00524833"/>
    <w:rsid w:val="00537235"/>
    <w:rsid w:val="00544690"/>
    <w:rsid w:val="005545BE"/>
    <w:rsid w:val="00563831"/>
    <w:rsid w:val="0057377B"/>
    <w:rsid w:val="00586965"/>
    <w:rsid w:val="005A1D46"/>
    <w:rsid w:val="005A25B4"/>
    <w:rsid w:val="005B1A71"/>
    <w:rsid w:val="005B5C5A"/>
    <w:rsid w:val="005C4FB9"/>
    <w:rsid w:val="00601D3A"/>
    <w:rsid w:val="00602524"/>
    <w:rsid w:val="00607465"/>
    <w:rsid w:val="00613718"/>
    <w:rsid w:val="006137A8"/>
    <w:rsid w:val="00623081"/>
    <w:rsid w:val="00640D4C"/>
    <w:rsid w:val="00665B81"/>
    <w:rsid w:val="00676218"/>
    <w:rsid w:val="00676CAF"/>
    <w:rsid w:val="006837F0"/>
    <w:rsid w:val="00684C28"/>
    <w:rsid w:val="00685A70"/>
    <w:rsid w:val="00692124"/>
    <w:rsid w:val="006B24D8"/>
    <w:rsid w:val="006B6AB1"/>
    <w:rsid w:val="006D31CE"/>
    <w:rsid w:val="00732358"/>
    <w:rsid w:val="00736DF5"/>
    <w:rsid w:val="00771213"/>
    <w:rsid w:val="00772892"/>
    <w:rsid w:val="00786D13"/>
    <w:rsid w:val="00794F2E"/>
    <w:rsid w:val="007A2C88"/>
    <w:rsid w:val="007B2B87"/>
    <w:rsid w:val="007C0F79"/>
    <w:rsid w:val="007C56E0"/>
    <w:rsid w:val="007D0956"/>
    <w:rsid w:val="007E7E38"/>
    <w:rsid w:val="008137B3"/>
    <w:rsid w:val="00861E17"/>
    <w:rsid w:val="00875829"/>
    <w:rsid w:val="00884AFB"/>
    <w:rsid w:val="008B09A8"/>
    <w:rsid w:val="008B5FE1"/>
    <w:rsid w:val="008C5668"/>
    <w:rsid w:val="008F4696"/>
    <w:rsid w:val="00942B8C"/>
    <w:rsid w:val="00951993"/>
    <w:rsid w:val="00952109"/>
    <w:rsid w:val="00980C08"/>
    <w:rsid w:val="009858A6"/>
    <w:rsid w:val="009A0905"/>
    <w:rsid w:val="009B5115"/>
    <w:rsid w:val="009C2E87"/>
    <w:rsid w:val="009D41AB"/>
    <w:rsid w:val="00A07B23"/>
    <w:rsid w:val="00A12884"/>
    <w:rsid w:val="00A22D72"/>
    <w:rsid w:val="00A33D6B"/>
    <w:rsid w:val="00A65CD3"/>
    <w:rsid w:val="00A714DF"/>
    <w:rsid w:val="00A9151A"/>
    <w:rsid w:val="00AB4098"/>
    <w:rsid w:val="00AC5735"/>
    <w:rsid w:val="00AD2B30"/>
    <w:rsid w:val="00AD5018"/>
    <w:rsid w:val="00AE3CAF"/>
    <w:rsid w:val="00AE6673"/>
    <w:rsid w:val="00B161C2"/>
    <w:rsid w:val="00B235C8"/>
    <w:rsid w:val="00B36A76"/>
    <w:rsid w:val="00B76DB4"/>
    <w:rsid w:val="00B90DFC"/>
    <w:rsid w:val="00B9418F"/>
    <w:rsid w:val="00BA00B8"/>
    <w:rsid w:val="00BB6238"/>
    <w:rsid w:val="00BC2478"/>
    <w:rsid w:val="00BC26B1"/>
    <w:rsid w:val="00BE44E1"/>
    <w:rsid w:val="00BE6EC0"/>
    <w:rsid w:val="00BF7C74"/>
    <w:rsid w:val="00C0028A"/>
    <w:rsid w:val="00C05A24"/>
    <w:rsid w:val="00C12DC3"/>
    <w:rsid w:val="00C272AE"/>
    <w:rsid w:val="00C55E4F"/>
    <w:rsid w:val="00C73645"/>
    <w:rsid w:val="00C935BC"/>
    <w:rsid w:val="00C978BF"/>
    <w:rsid w:val="00CA01FA"/>
    <w:rsid w:val="00CA6513"/>
    <w:rsid w:val="00CB1991"/>
    <w:rsid w:val="00CB779C"/>
    <w:rsid w:val="00D13E0F"/>
    <w:rsid w:val="00D65F86"/>
    <w:rsid w:val="00D712FA"/>
    <w:rsid w:val="00D84851"/>
    <w:rsid w:val="00DA15F7"/>
    <w:rsid w:val="00DB2975"/>
    <w:rsid w:val="00E0115E"/>
    <w:rsid w:val="00E117A8"/>
    <w:rsid w:val="00E1615E"/>
    <w:rsid w:val="00E379B8"/>
    <w:rsid w:val="00E76C61"/>
    <w:rsid w:val="00EF2974"/>
    <w:rsid w:val="00F20FA2"/>
    <w:rsid w:val="00F40C56"/>
    <w:rsid w:val="00F71F95"/>
    <w:rsid w:val="00FA7AA4"/>
    <w:rsid w:val="00FB001E"/>
    <w:rsid w:val="00FD05FE"/>
    <w:rsid w:val="00FD0A8F"/>
    <w:rsid w:val="00FE4B53"/>
    <w:rsid w:val="00FF6493"/>
    <w:rsid w:val="0AB1487A"/>
    <w:rsid w:val="0F9C53C9"/>
    <w:rsid w:val="23B16A77"/>
    <w:rsid w:val="5096471C"/>
    <w:rsid w:val="59D16D6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7">
    <w:name w:val="Текст выноски Знак"/>
    <w:basedOn w:val="2"/>
    <w:link w:val="6"/>
    <w:semiHidden/>
    <w:uiPriority w:val="99"/>
    <w:rPr>
      <w:rFonts w:ascii="Segoe UI" w:hAnsi="Segoe UI" w:cs="Segoe UI"/>
      <w:sz w:val="18"/>
      <w:szCs w:val="18"/>
    </w:rPr>
  </w:style>
  <w:style w:type="paragraph" w:customStyle="1" w:styleId="8">
    <w:name w:val="Базовый"/>
    <w:uiPriority w:val="0"/>
    <w:pPr>
      <w:widowControl w:val="0"/>
      <w:suppressAutoHyphens/>
      <w:spacing w:after="0" w:line="100" w:lineRule="atLeast"/>
    </w:pPr>
    <w:rPr>
      <w:rFonts w:ascii="Courier New" w:hAnsi="Courier New" w:eastAsia="Courier New" w:cs="Courier New"/>
      <w:color w:val="000000"/>
      <w:sz w:val="24"/>
      <w:szCs w:val="24"/>
      <w:lang w:val="ru-RU" w:eastAsia="ru-RU" w:bidi="ar-SA"/>
    </w:rPr>
  </w:style>
  <w:style w:type="paragraph" w:styleId="9">
    <w:name w:val="No Spacing"/>
    <w:basedOn w:val="1"/>
    <w:qFormat/>
    <w:uiPriority w:val="1"/>
    <w:pPr>
      <w:spacing w:after="0" w:line="240" w:lineRule="auto"/>
    </w:pPr>
    <w:rPr>
      <w:rFonts w:eastAsiaTheme="minorEastAsia"/>
      <w:lang w:eastAsia="ru-RU"/>
    </w:rPr>
  </w:style>
  <w:style w:type="paragraph" w:customStyle="1" w:styleId="10">
    <w:name w:val="Содержимое таблицы"/>
    <w:basedOn w:val="1"/>
    <w:uiPriority w:val="0"/>
    <w:pPr>
      <w:widowControl w:val="0"/>
      <w:suppressLineNumbers/>
      <w:suppressAutoHyphens/>
      <w:spacing w:after="0" w:line="240" w:lineRule="auto"/>
    </w:pPr>
    <w:rPr>
      <w:rFonts w:ascii="Arial" w:hAnsi="Arial" w:eastAsia="Lucida Sans Unicode" w:cs="Tahoma"/>
      <w:sz w:val="24"/>
      <w:szCs w:val="24"/>
      <w:lang w:eastAsia="ru-RU" w:bidi="ru-RU"/>
    </w:rPr>
  </w:style>
  <w:style w:type="character" w:customStyle="1" w:styleId="11">
    <w:name w:val="Неразрешенное упоминание1"/>
    <w:basedOn w:val="2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2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10"/>
    </w:pPr>
    <w:rPr>
      <w:rFonts w:ascii="Times New Roman" w:hAnsi="Times New Roman" w:eastAsia="Times New Roman" w:cs="Times New Roman"/>
    </w:rPr>
  </w:style>
  <w:style w:type="paragraph" w:customStyle="1" w:styleId="13">
    <w:name w:val="Заголовок таблицы"/>
    <w:basedOn w:val="1"/>
    <w:qFormat/>
    <w:uiPriority w:val="0"/>
    <w:pPr>
      <w:widowControl w:val="0"/>
      <w:suppressLineNumbers/>
      <w:suppressAutoHyphens/>
      <w:spacing w:after="0" w:line="240" w:lineRule="auto"/>
      <w:jc w:val="center"/>
    </w:pPr>
    <w:rPr>
      <w:rFonts w:ascii="Liberation Serif" w:hAnsi="Liberation Serif" w:eastAsia="Times New Roman" w:cs="Times New Roman"/>
      <w:b/>
      <w:bCs/>
      <w:kern w:val="2"/>
      <w:sz w:val="24"/>
      <w:szCs w:val="24"/>
    </w:rPr>
  </w:style>
  <w:style w:type="character" w:customStyle="1" w:styleId="14">
    <w:name w:val="media-text-style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976</Words>
  <Characters>5565</Characters>
  <Lines>46</Lines>
  <Paragraphs>13</Paragraphs>
  <TotalTime>57</TotalTime>
  <ScaleCrop>false</ScaleCrop>
  <LinksUpToDate>false</LinksUpToDate>
  <CharactersWithSpaces>6528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2024-01-09T16:14:00Z</dcterms:created>
  <dc:creator>Админ</dc:creator>
  <cp:lastModifiedBy>Админ</cp:lastModifiedBy>
  <cp:lastPrinted>2024-07-09T14:08:00Z</cp:lastPrinted>
  <dcterms:modified xsi:type="dcterms:W3CDTF">2025-06-05T09:33:05Z</dcterms:modified>
  <cp:revision>101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FB4548545FE94C519542F28527E1D5FD_12</vt:lpwstr>
  </property>
</Properties>
</file>